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3FDD0EB4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2</w:t>
      </w:r>
    </w:p>
    <w:p w14:paraId="511826A1" w14:textId="7F01005A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6EC1B4A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257256E9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2297C31C" w:rsidR="000B6FB5" w:rsidRPr="00E1275B" w:rsidRDefault="000B6FB5" w:rsidP="000B6FB5">
      <w:pPr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lang w:val="bg-BG"/>
        </w:rPr>
        <w:t xml:space="preserve">В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6CE7A419" w14:textId="5ADF0432" w:rsidR="000B6FB5" w:rsidRPr="00130B57" w:rsidRDefault="000B6FB5" w:rsidP="002721F7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130B57">
        <w:rPr>
          <w:rFonts w:ascii="Times New Roman" w:hAnsi="Times New Roman"/>
          <w:lang w:val="bg-BG"/>
        </w:rPr>
        <w:t>„</w:t>
      </w:r>
      <w:r w:rsidR="002721F7" w:rsidRPr="00F73A5B">
        <w:rPr>
          <w:rFonts w:ascii="Times New Roman" w:hAnsi="Times New Roman"/>
          <w:lang w:val="bg-BG"/>
        </w:rPr>
        <w:t>Доставка на таблетирана, вакуумно изпарена, каменна сол (</w:t>
      </w:r>
      <w:proofErr w:type="spellStart"/>
      <w:r w:rsidR="002721F7" w:rsidRPr="00F73A5B">
        <w:rPr>
          <w:rFonts w:ascii="Times New Roman" w:hAnsi="Times New Roman"/>
          <w:lang w:val="bg-BG"/>
        </w:rPr>
        <w:t>NaC</w:t>
      </w:r>
      <w:proofErr w:type="spellEnd"/>
      <w:r w:rsidR="002721F7" w:rsidRPr="00F73A5B">
        <w:rPr>
          <w:rFonts w:ascii="Times New Roman" w:hAnsi="Times New Roman"/>
        </w:rPr>
        <w:t>l</w:t>
      </w:r>
      <w:r w:rsidR="002721F7" w:rsidRPr="00F73A5B">
        <w:rPr>
          <w:rFonts w:ascii="Times New Roman" w:hAnsi="Times New Roman"/>
          <w:lang w:val="en-US"/>
        </w:rPr>
        <w:t>)</w:t>
      </w:r>
      <w:bookmarkStart w:id="0" w:name="_GoBack"/>
      <w:bookmarkEnd w:id="0"/>
      <w:r w:rsidR="000C5757" w:rsidRPr="00130B57">
        <w:rPr>
          <w:rFonts w:ascii="Times New Roman" w:hAnsi="Times New Roman"/>
          <w:lang w:val="bg-BG"/>
        </w:rPr>
        <w:t>“</w:t>
      </w:r>
    </w:p>
    <w:p w14:paraId="0D8F4CD8" w14:textId="77777777" w:rsidR="000B6FB5" w:rsidRPr="00E1275B" w:rsidRDefault="000B6FB5" w:rsidP="000B6FB5">
      <w:pPr>
        <w:spacing w:after="120"/>
        <w:jc w:val="both"/>
        <w:rPr>
          <w:rFonts w:ascii="Times New Roman" w:eastAsia="Calibri" w:hAnsi="Times New Roman"/>
          <w:b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0A178AF8" w:rsidR="000B6FB5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за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443B1347" w14:textId="295F53B3" w:rsidR="001E6484" w:rsidRDefault="001E6484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491AC9C0" w14:textId="7B02A619" w:rsidR="001E6484" w:rsidRDefault="001E6484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>
        <w:rPr>
          <w:rFonts w:ascii="Times New Roman" w:eastAsia="Calibri" w:hAnsi="Times New Roman"/>
          <w:lang w:val="bg-BG"/>
        </w:rPr>
        <w:t>Декларирам, че ще спазвам долупосочения срок на доставка:</w:t>
      </w:r>
    </w:p>
    <w:p w14:paraId="2FAB178D" w14:textId="51B34979" w:rsidR="001E6484" w:rsidRDefault="001E6484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tbl>
      <w:tblPr>
        <w:tblW w:w="9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5926"/>
        <w:gridCol w:w="2579"/>
      </w:tblGrid>
      <w:tr w:rsidR="001E6484" w:rsidRPr="00E01C6F" w14:paraId="3F5A7989" w14:textId="77777777" w:rsidTr="001E6484">
        <w:trPr>
          <w:trHeight w:val="444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E771CF" w14:textId="77777777" w:rsidR="001E6484" w:rsidRPr="001E6484" w:rsidRDefault="001E6484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E6484">
              <w:rPr>
                <w:rFonts w:ascii="Times New Roman" w:hAnsi="Times New Roman"/>
                <w:color w:val="000000"/>
                <w:lang w:val="bg-BG" w:eastAsia="bg-BG"/>
              </w:rPr>
              <w:t>№</w:t>
            </w:r>
          </w:p>
        </w:tc>
        <w:tc>
          <w:tcPr>
            <w:tcW w:w="59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05C7DA" w14:textId="77777777" w:rsidR="001E6484" w:rsidRPr="001E6484" w:rsidRDefault="001E6484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E6484">
              <w:rPr>
                <w:rFonts w:ascii="Times New Roman" w:hAnsi="Times New Roman"/>
                <w:color w:val="000000"/>
                <w:lang w:val="bg-BG" w:eastAsia="bg-BG"/>
              </w:rPr>
              <w:t>Вид материал</w:t>
            </w:r>
          </w:p>
        </w:tc>
        <w:tc>
          <w:tcPr>
            <w:tcW w:w="25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D0ABC4" w14:textId="77777777" w:rsidR="001E6484" w:rsidRPr="001E6484" w:rsidRDefault="001E6484" w:rsidP="000312C0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E6484">
              <w:rPr>
                <w:rFonts w:ascii="Times New Roman" w:hAnsi="Times New Roman"/>
                <w:color w:val="000000"/>
                <w:lang w:val="bg-BG" w:eastAsia="bg-BG"/>
              </w:rPr>
              <w:t>Срок за доставка (календарни дни)</w:t>
            </w:r>
          </w:p>
        </w:tc>
      </w:tr>
      <w:tr w:rsidR="001E6484" w:rsidRPr="00E01C6F" w14:paraId="5AD34B06" w14:textId="77777777" w:rsidTr="001E6484">
        <w:trPr>
          <w:trHeight w:val="661"/>
        </w:trPr>
        <w:tc>
          <w:tcPr>
            <w:tcW w:w="5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F55603" w14:textId="77777777" w:rsidR="001E6484" w:rsidRPr="001E6484" w:rsidRDefault="001E6484" w:rsidP="000312C0">
            <w:pPr>
              <w:jc w:val="center"/>
              <w:rPr>
                <w:rFonts w:ascii="Times New Roman" w:hAnsi="Times New Roman"/>
                <w:iCs/>
                <w:color w:val="000000"/>
                <w:lang w:val="bg-BG" w:eastAsia="bg-BG"/>
              </w:rPr>
            </w:pPr>
            <w:r w:rsidRPr="001E6484">
              <w:rPr>
                <w:rFonts w:ascii="Times New Roman" w:hAnsi="Times New Roman"/>
                <w:iCs/>
                <w:color w:val="000000"/>
                <w:lang w:val="bg-BG" w:eastAsia="bg-BG"/>
              </w:rPr>
              <w:t>1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F17161" w14:textId="77777777" w:rsidR="001E6484" w:rsidRPr="001E6484" w:rsidRDefault="001E6484" w:rsidP="000312C0">
            <w:pPr>
              <w:jc w:val="both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E6484">
              <w:rPr>
                <w:rFonts w:ascii="Times New Roman" w:eastAsia="Calibri" w:hAnsi="Times New Roman"/>
                <w:color w:val="000000"/>
                <w:lang w:val="bg-BG" w:eastAsia="bg-BG"/>
              </w:rPr>
              <w:t xml:space="preserve">Вакуумно изпарена, каменна, таблетирана сол (Натриев хлорид </w:t>
            </w:r>
            <w:proofErr w:type="spellStart"/>
            <w:r w:rsidRPr="001E6484">
              <w:rPr>
                <w:rFonts w:ascii="Times New Roman" w:eastAsia="Calibri" w:hAnsi="Times New Roman"/>
                <w:color w:val="000000"/>
                <w:lang w:val="bg-BG" w:eastAsia="bg-BG"/>
              </w:rPr>
              <w:t>NaCl</w:t>
            </w:r>
            <w:proofErr w:type="spellEnd"/>
            <w:r w:rsidRPr="001E6484">
              <w:rPr>
                <w:rFonts w:ascii="Times New Roman" w:eastAsia="Calibri" w:hAnsi="Times New Roman"/>
                <w:color w:val="000000"/>
                <w:lang w:val="bg-BG" w:eastAsia="bg-BG"/>
              </w:rPr>
              <w:t>), съгласно европейски стандарт EN-973:2010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976A3B" w14:textId="77777777" w:rsidR="001E6484" w:rsidRPr="001E6484" w:rsidRDefault="001E6484" w:rsidP="000312C0">
            <w:pPr>
              <w:jc w:val="both"/>
              <w:rPr>
                <w:rFonts w:ascii="Times New Roman" w:hAnsi="Times New Roman"/>
                <w:i/>
                <w:iCs/>
                <w:color w:val="000000"/>
                <w:lang w:val="bg-BG" w:eastAsia="bg-BG"/>
              </w:rPr>
            </w:pPr>
            <w:r w:rsidRPr="001E6484">
              <w:rPr>
                <w:rFonts w:ascii="Times New Roman" w:hAnsi="Times New Roman"/>
                <w:i/>
                <w:iCs/>
                <w:color w:val="000000"/>
                <w:lang w:val="bg-BG" w:eastAsia="bg-BG"/>
              </w:rPr>
              <w:t> </w:t>
            </w:r>
          </w:p>
        </w:tc>
      </w:tr>
    </w:tbl>
    <w:p w14:paraId="66168B36" w14:textId="77777777" w:rsidR="001E6484" w:rsidRPr="001E6484" w:rsidRDefault="001E6484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77777777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2DDEFBD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sectPr w:rsidR="000B6FB5" w:rsidRPr="00E1275B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130B57"/>
    <w:rsid w:val="001E6484"/>
    <w:rsid w:val="002103F5"/>
    <w:rsid w:val="00267116"/>
    <w:rsid w:val="002721F7"/>
    <w:rsid w:val="00294FCC"/>
    <w:rsid w:val="002C6607"/>
    <w:rsid w:val="0030269B"/>
    <w:rsid w:val="0046202C"/>
    <w:rsid w:val="004A2BBD"/>
    <w:rsid w:val="004D33A6"/>
    <w:rsid w:val="00545557"/>
    <w:rsid w:val="0056687C"/>
    <w:rsid w:val="006971F7"/>
    <w:rsid w:val="006C582C"/>
    <w:rsid w:val="006F7E2E"/>
    <w:rsid w:val="007E66A4"/>
    <w:rsid w:val="00811F06"/>
    <w:rsid w:val="009D1216"/>
    <w:rsid w:val="00A31C22"/>
    <w:rsid w:val="00A719F9"/>
    <w:rsid w:val="00BB2368"/>
    <w:rsid w:val="00BF41E3"/>
    <w:rsid w:val="00D03773"/>
    <w:rsid w:val="00D508DE"/>
    <w:rsid w:val="00D611B9"/>
    <w:rsid w:val="00E1275B"/>
    <w:rsid w:val="00ED3D1D"/>
    <w:rsid w:val="00ED40D6"/>
    <w:rsid w:val="00ED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DF610-E4B8-4BC9-A738-72058E71B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20</cp:revision>
  <dcterms:created xsi:type="dcterms:W3CDTF">2023-02-10T12:42:00Z</dcterms:created>
  <dcterms:modified xsi:type="dcterms:W3CDTF">2024-07-22T07:34:00Z</dcterms:modified>
</cp:coreProperties>
</file>